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18" w:rsidRDefault="00D97518" w:rsidP="007178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Тренинг </w:t>
      </w:r>
      <w:r w:rsidR="007178E7" w:rsidRPr="007178E7">
        <w:rPr>
          <w:rFonts w:ascii="Times New Roman" w:hAnsi="Times New Roman" w:cs="Times New Roman"/>
          <w:b/>
          <w:sz w:val="28"/>
          <w:szCs w:val="28"/>
          <w:lang w:val="ru-RU"/>
        </w:rPr>
        <w:t>«Коммуникативная и этикетная культура в социальных сетях»</w:t>
      </w:r>
    </w:p>
    <w:p w:rsidR="00D97518" w:rsidRDefault="00D97518" w:rsidP="0041183D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736FD" w:rsidRDefault="00B736FD" w:rsidP="0041183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97518"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формирование этикетной культуры пользователей социальных сетей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мессенджеров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0" w:name="_GoBack"/>
      <w:bookmarkEnd w:id="0"/>
    </w:p>
    <w:p w:rsidR="00D97518" w:rsidRDefault="00B736FD" w:rsidP="00B736F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97518">
        <w:rPr>
          <w:rFonts w:ascii="Times New Roman" w:hAnsi="Times New Roman" w:cs="Times New Roman"/>
          <w:b/>
          <w:sz w:val="28"/>
          <w:szCs w:val="28"/>
          <w:lang w:val="ru-RU"/>
        </w:rPr>
        <w:t>Задачи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B736FD" w:rsidRPr="00B63706" w:rsidRDefault="00B736FD" w:rsidP="00B6370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63706">
        <w:rPr>
          <w:rFonts w:ascii="Times New Roman" w:hAnsi="Times New Roman" w:cs="Times New Roman"/>
          <w:sz w:val="28"/>
          <w:szCs w:val="28"/>
          <w:lang w:val="ru-RU"/>
        </w:rPr>
        <w:t>проанализировать состояние и проблемы формирования этики</w:t>
      </w:r>
      <w:r w:rsidRPr="00B637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7518" w:rsidRPr="00B63706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Pr="00B63706">
        <w:rPr>
          <w:rFonts w:ascii="Times New Roman" w:hAnsi="Times New Roman" w:cs="Times New Roman"/>
          <w:sz w:val="28"/>
          <w:szCs w:val="28"/>
          <w:lang w:val="ru-RU"/>
        </w:rPr>
        <w:t>общени</w:t>
      </w:r>
      <w:r w:rsidR="00D97518" w:rsidRPr="00B63706">
        <w:rPr>
          <w:rFonts w:ascii="Times New Roman" w:hAnsi="Times New Roman" w:cs="Times New Roman"/>
          <w:sz w:val="28"/>
          <w:szCs w:val="28"/>
          <w:lang w:val="ru-RU"/>
        </w:rPr>
        <w:t>и подростков в социальной сети;</w:t>
      </w:r>
    </w:p>
    <w:p w:rsidR="00D97518" w:rsidRPr="00B63706" w:rsidRDefault="00D97518" w:rsidP="00B6370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63706">
        <w:rPr>
          <w:rFonts w:ascii="Times New Roman" w:hAnsi="Times New Roman" w:cs="Times New Roman"/>
          <w:sz w:val="28"/>
          <w:szCs w:val="28"/>
          <w:lang w:val="ru-RU"/>
        </w:rPr>
        <w:t>изучить и проанализировать ответственность при общении в социальной сети;</w:t>
      </w:r>
    </w:p>
    <w:p w:rsidR="00D97518" w:rsidRPr="00B63706" w:rsidRDefault="007178E7" w:rsidP="00B6370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63706">
        <w:rPr>
          <w:rFonts w:ascii="Times New Roman" w:hAnsi="Times New Roman" w:cs="Times New Roman"/>
          <w:sz w:val="28"/>
          <w:szCs w:val="28"/>
          <w:lang w:val="ru-RU"/>
        </w:rPr>
        <w:t>повысить компетенции подростков</w:t>
      </w:r>
      <w:r w:rsidR="00B63706" w:rsidRPr="00B63706">
        <w:rPr>
          <w:rFonts w:ascii="Times New Roman" w:hAnsi="Times New Roman" w:cs="Times New Roman"/>
          <w:sz w:val="28"/>
          <w:szCs w:val="28"/>
          <w:lang w:val="ru-RU"/>
        </w:rPr>
        <w:t xml:space="preserve"> в области </w:t>
      </w:r>
      <w:proofErr w:type="spellStart"/>
      <w:r w:rsidR="00B63706" w:rsidRPr="00B63706">
        <w:rPr>
          <w:rFonts w:ascii="Times New Roman" w:hAnsi="Times New Roman" w:cs="Times New Roman"/>
          <w:sz w:val="28"/>
          <w:szCs w:val="28"/>
          <w:lang w:val="ru-RU"/>
        </w:rPr>
        <w:t>сетикета</w:t>
      </w:r>
      <w:proofErr w:type="spellEnd"/>
      <w:r w:rsidR="00B63706" w:rsidRPr="00B6370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="00B63706" w:rsidRPr="00B63706">
        <w:rPr>
          <w:rFonts w:ascii="Times New Roman" w:hAnsi="Times New Roman" w:cs="Times New Roman"/>
          <w:sz w:val="28"/>
          <w:szCs w:val="28"/>
          <w:lang w:val="ru-RU"/>
        </w:rPr>
        <w:t>нетикета</w:t>
      </w:r>
      <w:proofErr w:type="spellEnd"/>
      <w:r w:rsidR="00B63706" w:rsidRPr="00B637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736FD" w:rsidRDefault="00B736FD" w:rsidP="0041183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63706" w:rsidRDefault="006557E2" w:rsidP="00655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57E2">
        <w:rPr>
          <w:rFonts w:ascii="Times New Roman" w:hAnsi="Times New Roman" w:cs="Times New Roman"/>
          <w:b/>
          <w:sz w:val="28"/>
          <w:szCs w:val="28"/>
          <w:lang w:val="ru-RU"/>
        </w:rPr>
        <w:t>Ход тренинга</w:t>
      </w:r>
    </w:p>
    <w:p w:rsidR="006557E2" w:rsidRDefault="006557E2" w:rsidP="000B41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0B4130">
        <w:rPr>
          <w:rFonts w:ascii="Times New Roman" w:hAnsi="Times New Roman" w:cs="Times New Roman"/>
          <w:b/>
          <w:sz w:val="28"/>
          <w:szCs w:val="28"/>
          <w:lang w:val="ru-RU"/>
        </w:rPr>
        <w:t>Опрос.</w:t>
      </w:r>
    </w:p>
    <w:p w:rsidR="000B4130" w:rsidRDefault="000B4130" w:rsidP="000B413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Педагог задает аудитории следующие вопросы:</w:t>
      </w:r>
    </w:p>
    <w:p w:rsidR="000B4130" w:rsidRDefault="0071440D" w:rsidP="000B413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Что, по вашему мнению, этичное общение </w:t>
      </w:r>
      <w:r w:rsidR="000B4130">
        <w:rPr>
          <w:rFonts w:ascii="Times New Roman" w:hAnsi="Times New Roman" w:cs="Times New Roman"/>
          <w:sz w:val="28"/>
          <w:szCs w:val="28"/>
          <w:lang w:val="ru-RU"/>
        </w:rPr>
        <w:t>в сети и в реальной жи</w:t>
      </w:r>
      <w:r>
        <w:rPr>
          <w:rFonts w:ascii="Times New Roman" w:hAnsi="Times New Roman" w:cs="Times New Roman"/>
          <w:sz w:val="28"/>
          <w:szCs w:val="28"/>
          <w:lang w:val="ru-RU"/>
        </w:rPr>
        <w:t>зни?</w:t>
      </w:r>
    </w:p>
    <w:p w:rsidR="0071440D" w:rsidRPr="000B4130" w:rsidRDefault="0071440D" w:rsidP="000B413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вы считаете,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этично вы общаетесь в сети </w:t>
      </w:r>
      <w:r w:rsidR="00285896">
        <w:rPr>
          <w:rFonts w:ascii="Times New Roman" w:hAnsi="Times New Roman" w:cs="Times New Roman"/>
          <w:sz w:val="28"/>
          <w:szCs w:val="28"/>
          <w:lang w:val="ru-RU"/>
        </w:rPr>
        <w:t>с друзьями, одноклассниками, родителями, учителями?</w:t>
      </w:r>
    </w:p>
    <w:p w:rsidR="006557E2" w:rsidRDefault="006557E2" w:rsidP="000B41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ІІ</w:t>
      </w:r>
      <w:r w:rsidRPr="002858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858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Упражнение. Беседа на размышление.</w:t>
      </w:r>
    </w:p>
    <w:p w:rsidR="00285896" w:rsidRPr="00285896" w:rsidRDefault="00285896" w:rsidP="000B413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Педагог формирует из аудитории группы, которые получают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раздатки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="00B40FEB">
        <w:rPr>
          <w:rFonts w:ascii="Times New Roman" w:hAnsi="Times New Roman" w:cs="Times New Roman"/>
          <w:sz w:val="28"/>
          <w:szCs w:val="28"/>
          <w:lang w:val="ru-RU"/>
        </w:rPr>
        <w:t>ситуациями и возможными ответами. Сначала отвечают группы самостоятельно, потом каждая ситуация обсуждается коллективно и комментируется педагогом.</w:t>
      </w:r>
    </w:p>
    <w:p w:rsidR="00991FC2" w:rsidRPr="0041183D" w:rsidRDefault="0041183D" w:rsidP="0041183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1183D"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33B1" w:rsidRPr="0041183D">
        <w:rPr>
          <w:rFonts w:ascii="Times New Roman" w:hAnsi="Times New Roman" w:cs="Times New Roman"/>
          <w:sz w:val="28"/>
          <w:szCs w:val="28"/>
          <w:lang w:val="ru-RU"/>
        </w:rPr>
        <w:t xml:space="preserve">Два приятеля </w:t>
      </w:r>
      <w:r w:rsidR="003E2B3F" w:rsidRPr="0041183D">
        <w:rPr>
          <w:rFonts w:ascii="Times New Roman" w:hAnsi="Times New Roman" w:cs="Times New Roman"/>
          <w:sz w:val="28"/>
          <w:szCs w:val="28"/>
          <w:lang w:val="ru-RU"/>
        </w:rPr>
        <w:t xml:space="preserve">Антон и Андрей </w:t>
      </w:r>
      <w:r w:rsidR="002833B1" w:rsidRPr="0041183D">
        <w:rPr>
          <w:rFonts w:ascii="Times New Roman" w:hAnsi="Times New Roman" w:cs="Times New Roman"/>
          <w:sz w:val="28"/>
          <w:szCs w:val="28"/>
          <w:lang w:val="ru-RU"/>
        </w:rPr>
        <w:t>повздорили при обсуждении</w:t>
      </w:r>
      <w:r w:rsidR="003E2B3F" w:rsidRPr="0041183D">
        <w:rPr>
          <w:rFonts w:ascii="Times New Roman" w:hAnsi="Times New Roman" w:cs="Times New Roman"/>
          <w:sz w:val="28"/>
          <w:szCs w:val="28"/>
          <w:lang w:val="ru-RU"/>
        </w:rPr>
        <w:t xml:space="preserve"> темы в личных сообщениях. Антон сказал, что ему </w:t>
      </w:r>
      <w:r w:rsidR="007F3D38" w:rsidRPr="0041183D">
        <w:rPr>
          <w:rFonts w:ascii="Times New Roman" w:hAnsi="Times New Roman" w:cs="Times New Roman"/>
          <w:sz w:val="28"/>
          <w:szCs w:val="28"/>
          <w:lang w:val="ru-RU"/>
        </w:rPr>
        <w:t>не интересно мнение</w:t>
      </w:r>
      <w:r w:rsidR="003E2B3F" w:rsidRPr="0041183D">
        <w:rPr>
          <w:rFonts w:ascii="Times New Roman" w:hAnsi="Times New Roman" w:cs="Times New Roman"/>
          <w:sz w:val="28"/>
          <w:szCs w:val="28"/>
          <w:lang w:val="ru-RU"/>
        </w:rPr>
        <w:t xml:space="preserve"> Андрея</w:t>
      </w:r>
      <w:r w:rsidR="007F3D38" w:rsidRPr="0041183D">
        <w:rPr>
          <w:rFonts w:ascii="Times New Roman" w:hAnsi="Times New Roman" w:cs="Times New Roman"/>
          <w:sz w:val="28"/>
          <w:szCs w:val="28"/>
          <w:lang w:val="ru-RU"/>
        </w:rPr>
        <w:t>, потому что оно не правильное</w:t>
      </w:r>
      <w:r w:rsidR="003E2B3F" w:rsidRPr="0041183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F3D38" w:rsidRPr="0041183D">
        <w:rPr>
          <w:rFonts w:ascii="Times New Roman" w:hAnsi="Times New Roman" w:cs="Times New Roman"/>
          <w:sz w:val="28"/>
          <w:szCs w:val="28"/>
          <w:lang w:val="ru-RU"/>
        </w:rPr>
        <w:t xml:space="preserve"> Пример чего мы видим перед собой?</w:t>
      </w:r>
    </w:p>
    <w:p w:rsidR="007F3D38" w:rsidRDefault="007F3D38" w:rsidP="00F565BE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Нарушение этики.</w:t>
      </w:r>
    </w:p>
    <w:p w:rsidR="007F3D38" w:rsidRPr="001E1614" w:rsidRDefault="007F3D38" w:rsidP="00C22BD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1614">
        <w:rPr>
          <w:rFonts w:ascii="Times New Roman" w:hAnsi="Times New Roman" w:cs="Times New Roman"/>
          <w:b/>
          <w:sz w:val="28"/>
          <w:szCs w:val="28"/>
          <w:lang w:val="ru-RU"/>
        </w:rPr>
        <w:t>Спор.</w:t>
      </w:r>
    </w:p>
    <w:p w:rsidR="007F3D38" w:rsidRDefault="00C22BDA" w:rsidP="00C22BD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Публичное оскорбление.</w:t>
      </w:r>
    </w:p>
    <w:p w:rsidR="00C22BDA" w:rsidRDefault="00C22BDA" w:rsidP="00C22BD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Личное оскорбление.</w:t>
      </w:r>
    </w:p>
    <w:p w:rsidR="00F565BE" w:rsidRPr="0058372B" w:rsidRDefault="001E1614" w:rsidP="00F565BE">
      <w:pPr>
        <w:pStyle w:val="a5"/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8372B">
        <w:rPr>
          <w:rFonts w:ascii="Times New Roman" w:hAnsi="Times New Roman" w:cs="Times New Roman"/>
          <w:i/>
          <w:sz w:val="28"/>
          <w:szCs w:val="28"/>
          <w:lang w:val="ru-RU"/>
        </w:rPr>
        <w:t>Комментарии: при общении ребята не оскорбляли друг друга, не унижали, не использовали</w:t>
      </w:r>
      <w:r w:rsidR="0058372B" w:rsidRPr="0058372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фраз, унижающих честь и достоинство</w:t>
      </w:r>
    </w:p>
    <w:p w:rsidR="00C22BDA" w:rsidRDefault="00C22BDA" w:rsidP="0001188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2152A1">
        <w:rPr>
          <w:rFonts w:ascii="Times New Roman" w:hAnsi="Times New Roman" w:cs="Times New Roman"/>
          <w:sz w:val="28"/>
          <w:szCs w:val="28"/>
          <w:lang w:val="ru-RU"/>
        </w:rPr>
        <w:t>Андрей</w:t>
      </w:r>
      <w:r w:rsidR="000118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0B55">
        <w:rPr>
          <w:rFonts w:ascii="Times New Roman" w:hAnsi="Times New Roman" w:cs="Times New Roman"/>
          <w:sz w:val="28"/>
          <w:szCs w:val="28"/>
          <w:lang w:val="ru-RU"/>
        </w:rPr>
        <w:t xml:space="preserve">решил пошутить над </w:t>
      </w:r>
      <w:r w:rsidR="002152A1">
        <w:rPr>
          <w:rFonts w:ascii="Times New Roman" w:hAnsi="Times New Roman" w:cs="Times New Roman"/>
          <w:sz w:val="28"/>
          <w:szCs w:val="28"/>
          <w:lang w:val="ru-RU"/>
        </w:rPr>
        <w:t>Антоном</w:t>
      </w:r>
      <w:r w:rsidR="001D0B55">
        <w:rPr>
          <w:rFonts w:ascii="Times New Roman" w:hAnsi="Times New Roman" w:cs="Times New Roman"/>
          <w:sz w:val="28"/>
          <w:szCs w:val="28"/>
          <w:lang w:val="ru-RU"/>
        </w:rPr>
        <w:t xml:space="preserve"> и написал ему</w:t>
      </w:r>
      <w:r w:rsidR="00AD11CD">
        <w:rPr>
          <w:rFonts w:ascii="Times New Roman" w:hAnsi="Times New Roman" w:cs="Times New Roman"/>
          <w:sz w:val="28"/>
          <w:szCs w:val="28"/>
          <w:lang w:val="ru-RU"/>
        </w:rPr>
        <w:t xml:space="preserve">, что в школе заложена бомба. </w:t>
      </w:r>
      <w:r w:rsidR="002152A1">
        <w:rPr>
          <w:rFonts w:ascii="Times New Roman" w:hAnsi="Times New Roman" w:cs="Times New Roman"/>
          <w:sz w:val="28"/>
          <w:szCs w:val="28"/>
          <w:lang w:val="ru-RU"/>
        </w:rPr>
        <w:t>Антон</w:t>
      </w:r>
      <w:r w:rsidR="00C36706">
        <w:rPr>
          <w:rFonts w:ascii="Times New Roman" w:hAnsi="Times New Roman" w:cs="Times New Roman"/>
          <w:sz w:val="28"/>
          <w:szCs w:val="28"/>
          <w:lang w:val="ru-RU"/>
        </w:rPr>
        <w:t>, зная, что бомбы нет,</w:t>
      </w:r>
      <w:r w:rsidR="002152A1">
        <w:rPr>
          <w:rFonts w:ascii="Times New Roman" w:hAnsi="Times New Roman" w:cs="Times New Roman"/>
          <w:sz w:val="28"/>
          <w:szCs w:val="28"/>
          <w:lang w:val="ru-RU"/>
        </w:rPr>
        <w:t xml:space="preserve"> адресовал со</w:t>
      </w:r>
      <w:r w:rsidR="00811F7D">
        <w:rPr>
          <w:rFonts w:ascii="Times New Roman" w:hAnsi="Times New Roman" w:cs="Times New Roman"/>
          <w:sz w:val="28"/>
          <w:szCs w:val="28"/>
          <w:lang w:val="ru-RU"/>
        </w:rPr>
        <w:t>общение другим одноклассникам, далее оно попало к учителю.</w:t>
      </w:r>
      <w:r w:rsidR="00140735">
        <w:rPr>
          <w:rFonts w:ascii="Times New Roman" w:hAnsi="Times New Roman" w:cs="Times New Roman"/>
          <w:sz w:val="28"/>
          <w:szCs w:val="28"/>
          <w:lang w:val="ru-RU"/>
        </w:rPr>
        <w:t xml:space="preserve"> Кого из ребят накажут?</w:t>
      </w:r>
    </w:p>
    <w:p w:rsidR="00140735" w:rsidRPr="0058372B" w:rsidRDefault="00140735" w:rsidP="0041183D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372B">
        <w:rPr>
          <w:rFonts w:ascii="Times New Roman" w:hAnsi="Times New Roman" w:cs="Times New Roman"/>
          <w:b/>
          <w:sz w:val="28"/>
          <w:szCs w:val="28"/>
          <w:lang w:val="ru-RU"/>
        </w:rPr>
        <w:t>Обоих</w:t>
      </w:r>
    </w:p>
    <w:p w:rsidR="00140735" w:rsidRPr="0041183D" w:rsidRDefault="00140735" w:rsidP="0041183D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183D">
        <w:rPr>
          <w:rFonts w:ascii="Times New Roman" w:hAnsi="Times New Roman" w:cs="Times New Roman"/>
          <w:sz w:val="28"/>
          <w:szCs w:val="28"/>
          <w:lang w:val="ru-RU"/>
        </w:rPr>
        <w:t>Только Андрея</w:t>
      </w:r>
    </w:p>
    <w:p w:rsidR="00140735" w:rsidRPr="0041183D" w:rsidRDefault="00140735" w:rsidP="0041183D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183D">
        <w:rPr>
          <w:rFonts w:ascii="Times New Roman" w:hAnsi="Times New Roman" w:cs="Times New Roman"/>
          <w:sz w:val="28"/>
          <w:szCs w:val="28"/>
          <w:lang w:val="ru-RU"/>
        </w:rPr>
        <w:t>Только Антона</w:t>
      </w:r>
    </w:p>
    <w:p w:rsidR="00140735" w:rsidRPr="0041183D" w:rsidRDefault="00140735" w:rsidP="0041183D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183D">
        <w:rPr>
          <w:rFonts w:ascii="Times New Roman" w:hAnsi="Times New Roman" w:cs="Times New Roman"/>
          <w:sz w:val="28"/>
          <w:szCs w:val="28"/>
          <w:lang w:val="ru-RU"/>
        </w:rPr>
        <w:lastRenderedPageBreak/>
        <w:t>Никого</w:t>
      </w:r>
    </w:p>
    <w:p w:rsidR="00C22BDA" w:rsidRPr="0058372B" w:rsidRDefault="0058372B" w:rsidP="0058372B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58372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Комментарии: </w:t>
      </w:r>
      <w:r w:rsidR="00BE7535">
        <w:rPr>
          <w:rFonts w:ascii="Times New Roman" w:hAnsi="Times New Roman" w:cs="Times New Roman"/>
          <w:i/>
          <w:sz w:val="28"/>
          <w:szCs w:val="28"/>
          <w:lang w:val="ru-RU"/>
        </w:rPr>
        <w:t>действия Андрея могут быть квалифицированы, как мелкое хулиганство</w:t>
      </w:r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заведомо ложное сообщение </w:t>
      </w:r>
      <w:r w:rsidR="00BE7535">
        <w:rPr>
          <w:rFonts w:ascii="Times New Roman" w:hAnsi="Times New Roman" w:cs="Times New Roman"/>
          <w:i/>
          <w:sz w:val="28"/>
          <w:szCs w:val="28"/>
          <w:lang w:val="ru-RU"/>
        </w:rPr>
        <w:t>(ст. 17.1 Кодекса Республики Беларусь об административных правонарушениях, влечет</w:t>
      </w:r>
      <w:proofErr w:type="gramEnd"/>
      <w:r w:rsidR="00BE753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D42FAE">
        <w:rPr>
          <w:rFonts w:ascii="Times New Roman" w:hAnsi="Times New Roman" w:cs="Times New Roman"/>
          <w:i/>
          <w:sz w:val="28"/>
          <w:szCs w:val="28"/>
          <w:lang w:val="ru-RU"/>
        </w:rPr>
        <w:t>штраф от 4 до 15 базовых величин</w:t>
      </w:r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proofErr w:type="gramStart"/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>ст</w:t>
      </w:r>
      <w:proofErr w:type="spellEnd"/>
      <w:proofErr w:type="gramEnd"/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17.6, влечет штраф от 4 до 15 базовых величин</w:t>
      </w:r>
      <w:r w:rsidR="00D42FAE">
        <w:rPr>
          <w:rFonts w:ascii="Times New Roman" w:hAnsi="Times New Roman" w:cs="Times New Roman"/>
          <w:i/>
          <w:sz w:val="28"/>
          <w:szCs w:val="28"/>
          <w:lang w:val="ru-RU"/>
        </w:rPr>
        <w:t xml:space="preserve">), действия Антона может быть квалифицированы как </w:t>
      </w:r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заведомо ложное сообщение( </w:t>
      </w:r>
      <w:proofErr w:type="spellStart"/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>ст</w:t>
      </w:r>
      <w:proofErr w:type="spellEnd"/>
      <w:r w:rsidR="0051487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17.6, влечет штраф от 4 до 15 базовых величин)</w:t>
      </w:r>
    </w:p>
    <w:p w:rsidR="0041183D" w:rsidRDefault="0041183D" w:rsidP="00FC35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Андрей взял попользоваться телефон Антона, зашел в его социальную сеть и увидел переписку его с одноклассницей Леной, которая содержала личную информацию. Андрей сделал скриншот и переслал</w:t>
      </w:r>
      <w:r w:rsidR="00FC35E7">
        <w:rPr>
          <w:rFonts w:ascii="Times New Roman" w:hAnsi="Times New Roman" w:cs="Times New Roman"/>
          <w:sz w:val="28"/>
          <w:szCs w:val="28"/>
          <w:lang w:val="ru-RU"/>
        </w:rPr>
        <w:t xml:space="preserve"> переписку другу</w:t>
      </w:r>
      <w:r w:rsidR="00F130F9">
        <w:rPr>
          <w:rFonts w:ascii="Times New Roman" w:hAnsi="Times New Roman" w:cs="Times New Roman"/>
          <w:sz w:val="28"/>
          <w:szCs w:val="28"/>
          <w:lang w:val="ru-RU"/>
        </w:rPr>
        <w:t xml:space="preserve"> в личных сообщениях</w:t>
      </w:r>
      <w:r w:rsidR="00FC35E7">
        <w:rPr>
          <w:rFonts w:ascii="Times New Roman" w:hAnsi="Times New Roman" w:cs="Times New Roman"/>
          <w:sz w:val="28"/>
          <w:szCs w:val="28"/>
          <w:lang w:val="ru-RU"/>
        </w:rPr>
        <w:t>. Является ли это преступлением?</w:t>
      </w:r>
    </w:p>
    <w:p w:rsidR="00FC35E7" w:rsidRPr="00FC35E7" w:rsidRDefault="00FC35E7" w:rsidP="00FC35E7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35E7">
        <w:rPr>
          <w:rFonts w:ascii="Times New Roman" w:hAnsi="Times New Roman" w:cs="Times New Roman"/>
          <w:sz w:val="28"/>
          <w:szCs w:val="28"/>
          <w:lang w:val="ru-RU"/>
        </w:rPr>
        <w:t>Да.</w:t>
      </w:r>
    </w:p>
    <w:p w:rsidR="00FC35E7" w:rsidRDefault="00FC35E7" w:rsidP="00FC35E7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35E7">
        <w:rPr>
          <w:rFonts w:ascii="Times New Roman" w:hAnsi="Times New Roman" w:cs="Times New Roman"/>
          <w:sz w:val="28"/>
          <w:szCs w:val="28"/>
          <w:lang w:val="ru-RU"/>
        </w:rPr>
        <w:t>Нет.</w:t>
      </w:r>
    </w:p>
    <w:p w:rsidR="00F130F9" w:rsidRPr="004D1406" w:rsidRDefault="00514872" w:rsidP="00514872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1406">
        <w:rPr>
          <w:rFonts w:ascii="Times New Roman" w:hAnsi="Times New Roman" w:cs="Times New Roman"/>
          <w:i/>
          <w:sz w:val="28"/>
          <w:szCs w:val="28"/>
          <w:lang w:val="ru-RU"/>
        </w:rPr>
        <w:t>Комментарии:</w:t>
      </w:r>
      <w:r w:rsidR="00FB589C" w:rsidRPr="004D140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Да. Действия Ан</w:t>
      </w:r>
      <w:r w:rsidR="009B3EA5" w:rsidRPr="004D140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дрея могут быть квалифицированы, как </w:t>
      </w:r>
      <w:r w:rsidR="004D1406" w:rsidRPr="004D1406">
        <w:rPr>
          <w:rFonts w:ascii="Times New Roman" w:hAnsi="Times New Roman" w:cs="Times New Roman"/>
          <w:i/>
          <w:sz w:val="28"/>
          <w:szCs w:val="28"/>
          <w:lang w:val="ru-RU"/>
        </w:rPr>
        <w:t>умышленное незаконное нарушение тайны переписки, телефонных или иных переговоров, почтовых, телеграфных или иных сообщений граждан</w:t>
      </w:r>
      <w:r w:rsidR="009B3EA5" w:rsidRPr="004D140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D1406" w:rsidRPr="004D1406">
        <w:rPr>
          <w:rFonts w:ascii="Times New Roman" w:hAnsi="Times New Roman" w:cs="Times New Roman"/>
          <w:i/>
          <w:sz w:val="28"/>
          <w:szCs w:val="28"/>
          <w:lang w:val="ru-RU"/>
        </w:rPr>
        <w:t>(ст. 203 Уголовного кодекса Республики Беларусь, что наказывается общественными работами, или штрафом, или исправительными работами на срок до одного года, или арестом)</w:t>
      </w:r>
    </w:p>
    <w:p w:rsidR="00F130F9" w:rsidRDefault="00F130F9" w:rsidP="00F130F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D301E0">
        <w:rPr>
          <w:rFonts w:ascii="Times New Roman" w:hAnsi="Times New Roman" w:cs="Times New Roman"/>
          <w:sz w:val="28"/>
          <w:szCs w:val="28"/>
          <w:lang w:val="ru-RU"/>
        </w:rPr>
        <w:t xml:space="preserve">Андрей с Антоном повздорили </w:t>
      </w:r>
      <w:r w:rsidR="00960E03">
        <w:rPr>
          <w:rFonts w:ascii="Times New Roman" w:hAnsi="Times New Roman" w:cs="Times New Roman"/>
          <w:sz w:val="28"/>
          <w:szCs w:val="28"/>
          <w:lang w:val="ru-RU"/>
        </w:rPr>
        <w:t xml:space="preserve">в комментариях под постом в одной из </w:t>
      </w:r>
      <w:proofErr w:type="spellStart"/>
      <w:r w:rsidR="00960E03">
        <w:rPr>
          <w:rFonts w:ascii="Times New Roman" w:hAnsi="Times New Roman" w:cs="Times New Roman"/>
          <w:sz w:val="28"/>
          <w:szCs w:val="28"/>
          <w:lang w:val="ru-RU"/>
        </w:rPr>
        <w:t>соцсетей</w:t>
      </w:r>
      <w:proofErr w:type="spellEnd"/>
      <w:r w:rsidR="0079382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4299C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Андрей написал Антону, что хочет </w:t>
      </w:r>
      <w:r w:rsidR="003F39FE">
        <w:rPr>
          <w:rFonts w:ascii="Times New Roman" w:hAnsi="Times New Roman" w:cs="Times New Roman"/>
          <w:sz w:val="28"/>
          <w:szCs w:val="28"/>
          <w:lang w:val="ru-RU"/>
        </w:rPr>
        <w:t xml:space="preserve">сильно </w:t>
      </w:r>
      <w:r w:rsidR="0084299C">
        <w:rPr>
          <w:rFonts w:ascii="Times New Roman" w:hAnsi="Times New Roman" w:cs="Times New Roman"/>
          <w:sz w:val="28"/>
          <w:szCs w:val="28"/>
          <w:lang w:val="ru-RU"/>
        </w:rPr>
        <w:t>избить его</w:t>
      </w:r>
      <w:r w:rsidR="0079382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93821" w:rsidRPr="0041183D">
        <w:rPr>
          <w:rFonts w:ascii="Times New Roman" w:hAnsi="Times New Roman" w:cs="Times New Roman"/>
          <w:sz w:val="28"/>
          <w:szCs w:val="28"/>
          <w:lang w:val="ru-RU"/>
        </w:rPr>
        <w:t>Пример чего мы видим перед собой?</w:t>
      </w:r>
    </w:p>
    <w:p w:rsidR="00793821" w:rsidRDefault="00793821" w:rsidP="0079382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Нарушение этики.</w:t>
      </w:r>
    </w:p>
    <w:p w:rsidR="00793821" w:rsidRDefault="00793821" w:rsidP="0079382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Уголовное преступление.</w:t>
      </w:r>
    </w:p>
    <w:p w:rsidR="00793821" w:rsidRDefault="00793821" w:rsidP="0079382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Публичное оскорбление.</w:t>
      </w:r>
    </w:p>
    <w:p w:rsidR="00793821" w:rsidRDefault="00793821" w:rsidP="0079382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Личное оскорбление.</w:t>
      </w:r>
    </w:p>
    <w:p w:rsidR="00793821" w:rsidRPr="00637113" w:rsidRDefault="004F51D5" w:rsidP="004F51D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3711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Комментарии: действия Андрея можно квалифицировать, как угроза </w:t>
      </w:r>
      <w:r w:rsidR="003F39FE" w:rsidRPr="00637113">
        <w:rPr>
          <w:rFonts w:ascii="Times New Roman" w:hAnsi="Times New Roman" w:cs="Times New Roman"/>
          <w:i/>
          <w:sz w:val="28"/>
          <w:szCs w:val="28"/>
          <w:lang w:val="ru-RU"/>
        </w:rPr>
        <w:t>убийством, причинением тяжких телесных повреждений или уничтожением имущества (ст. 186 Уголовного кодекса Республики Беларусь</w:t>
      </w:r>
      <w:r w:rsidR="008B74E3" w:rsidRPr="00637113">
        <w:rPr>
          <w:rFonts w:ascii="Times New Roman" w:hAnsi="Times New Roman" w:cs="Times New Roman"/>
          <w:i/>
          <w:sz w:val="28"/>
          <w:szCs w:val="28"/>
          <w:lang w:val="ru-RU"/>
        </w:rPr>
        <w:t>, наказывается общественными работами, или штрафом, или исправительными работами на срок до одного года, или арестом, или ограничением свободы на срок до двух лет, или лишением свободы на тот же срок)</w:t>
      </w:r>
      <w:r w:rsidR="00637113" w:rsidRPr="00637113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proofErr w:type="gramEnd"/>
    </w:p>
    <w:p w:rsidR="008609FE" w:rsidRDefault="00B36921" w:rsidP="00F130F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Алена разругалась со своим парнем Антоном и написала оскорбительный пост в его адрес на стене </w:t>
      </w:r>
      <w:r w:rsidR="002E5966">
        <w:rPr>
          <w:rFonts w:ascii="Times New Roman" w:hAnsi="Times New Roman" w:cs="Times New Roman"/>
          <w:sz w:val="28"/>
          <w:szCs w:val="28"/>
          <w:lang w:val="ru-RU"/>
        </w:rPr>
        <w:t xml:space="preserve">в социальной сети, а затем написала оскорбительное сообщение в </w:t>
      </w:r>
      <w:proofErr w:type="spellStart"/>
      <w:r w:rsidR="002E5966">
        <w:rPr>
          <w:rFonts w:ascii="Times New Roman" w:hAnsi="Times New Roman" w:cs="Times New Roman"/>
          <w:sz w:val="28"/>
          <w:szCs w:val="28"/>
          <w:lang w:val="ru-RU"/>
        </w:rPr>
        <w:t>личку</w:t>
      </w:r>
      <w:proofErr w:type="spellEnd"/>
      <w:r w:rsidR="002E5966">
        <w:rPr>
          <w:rFonts w:ascii="Times New Roman" w:hAnsi="Times New Roman" w:cs="Times New Roman"/>
          <w:sz w:val="28"/>
          <w:szCs w:val="28"/>
          <w:lang w:val="ru-RU"/>
        </w:rPr>
        <w:t>. За что Алена может быть наказана?</w:t>
      </w:r>
    </w:p>
    <w:p w:rsidR="002E5966" w:rsidRPr="002E5966" w:rsidRDefault="002E5966" w:rsidP="002E596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966">
        <w:rPr>
          <w:rFonts w:ascii="Times New Roman" w:hAnsi="Times New Roman" w:cs="Times New Roman"/>
          <w:sz w:val="28"/>
          <w:szCs w:val="28"/>
          <w:lang w:val="ru-RU"/>
        </w:rPr>
        <w:t>Ни за что.</w:t>
      </w:r>
    </w:p>
    <w:p w:rsidR="002E5966" w:rsidRPr="002E5966" w:rsidRDefault="002E5966" w:rsidP="002E596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966">
        <w:rPr>
          <w:rFonts w:ascii="Times New Roman" w:hAnsi="Times New Roman" w:cs="Times New Roman"/>
          <w:sz w:val="28"/>
          <w:szCs w:val="28"/>
          <w:lang w:val="ru-RU"/>
        </w:rPr>
        <w:lastRenderedPageBreak/>
        <w:t>За пост на стене.</w:t>
      </w:r>
    </w:p>
    <w:p w:rsidR="002E5966" w:rsidRPr="002E5966" w:rsidRDefault="002E5966" w:rsidP="002E596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966">
        <w:rPr>
          <w:rFonts w:ascii="Times New Roman" w:hAnsi="Times New Roman" w:cs="Times New Roman"/>
          <w:sz w:val="28"/>
          <w:szCs w:val="28"/>
          <w:lang w:val="ru-RU"/>
        </w:rPr>
        <w:t>За личное сообщение.</w:t>
      </w:r>
    </w:p>
    <w:p w:rsidR="002E5966" w:rsidRDefault="002E5966" w:rsidP="002E596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966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960E03">
        <w:rPr>
          <w:rFonts w:ascii="Times New Roman" w:hAnsi="Times New Roman" w:cs="Times New Roman"/>
          <w:sz w:val="28"/>
          <w:szCs w:val="28"/>
          <w:lang w:val="ru-RU"/>
        </w:rPr>
        <w:t>пост и сообщение.</w:t>
      </w:r>
    </w:p>
    <w:p w:rsidR="00A438DE" w:rsidRDefault="00A438DE" w:rsidP="00A438D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467D">
        <w:rPr>
          <w:rFonts w:ascii="Times New Roman" w:hAnsi="Times New Roman" w:cs="Times New Roman"/>
          <w:i/>
          <w:sz w:val="28"/>
          <w:szCs w:val="28"/>
          <w:lang w:val="ru-RU"/>
        </w:rPr>
        <w:t>Комментарии: действия Алены могут быть квалифицированы, как личное и публичное оскорбление чести и достоинства</w:t>
      </w:r>
      <w:r w:rsidR="00A145EC" w:rsidRPr="000146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(ст. 9.3 Кодекса Республики Белару</w:t>
      </w:r>
      <w:r w:rsidR="00A2459C" w:rsidRPr="0001467D">
        <w:rPr>
          <w:rFonts w:ascii="Times New Roman" w:hAnsi="Times New Roman" w:cs="Times New Roman"/>
          <w:i/>
          <w:sz w:val="28"/>
          <w:szCs w:val="28"/>
          <w:lang w:val="ru-RU"/>
        </w:rPr>
        <w:t>сь</w:t>
      </w:r>
      <w:r w:rsidR="0001467D" w:rsidRPr="000146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об административных правонарушениях, ст. 189 Уголовного кодекса).</w:t>
      </w:r>
    </w:p>
    <w:p w:rsidR="00B40FEB" w:rsidRDefault="00D157AA" w:rsidP="00A438D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ІІІ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 Рефлексия.</w:t>
      </w:r>
    </w:p>
    <w:p w:rsidR="00D157AA" w:rsidRPr="00D157AA" w:rsidRDefault="00D157AA" w:rsidP="00A43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Каждому участнику раздаются сердечк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«лайки». На них необходимо написать изменилось ли взгляд участника на этикетную культуру в сети. </w:t>
      </w:r>
      <w:r w:rsidR="00181707">
        <w:rPr>
          <w:rFonts w:ascii="Times New Roman" w:hAnsi="Times New Roman" w:cs="Times New Roman"/>
          <w:sz w:val="28"/>
          <w:szCs w:val="28"/>
          <w:lang w:val="ru-RU"/>
        </w:rPr>
        <w:t>Какой вывод он для себя сделал. Сердечки складываются в сундук.</w:t>
      </w:r>
    </w:p>
    <w:sectPr w:rsidR="00D157AA" w:rsidRPr="00D157AA" w:rsidSect="007178E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8FA"/>
    <w:multiLevelType w:val="hybridMultilevel"/>
    <w:tmpl w:val="98020FD2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231B0"/>
    <w:multiLevelType w:val="hybridMultilevel"/>
    <w:tmpl w:val="D8607F54"/>
    <w:lvl w:ilvl="0" w:tplc="0423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B3D18"/>
    <w:multiLevelType w:val="hybridMultilevel"/>
    <w:tmpl w:val="2024830A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1363F"/>
    <w:multiLevelType w:val="hybridMultilevel"/>
    <w:tmpl w:val="8474DB1E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B4A30"/>
    <w:multiLevelType w:val="hybridMultilevel"/>
    <w:tmpl w:val="C644D0D8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B25C1"/>
    <w:multiLevelType w:val="hybridMultilevel"/>
    <w:tmpl w:val="15A0E454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9544F"/>
    <w:multiLevelType w:val="hybridMultilevel"/>
    <w:tmpl w:val="1812ABAE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54"/>
    <w:rsid w:val="00011884"/>
    <w:rsid w:val="0001467D"/>
    <w:rsid w:val="000B4130"/>
    <w:rsid w:val="000D0256"/>
    <w:rsid w:val="00140735"/>
    <w:rsid w:val="00181707"/>
    <w:rsid w:val="001D0B55"/>
    <w:rsid w:val="001E1614"/>
    <w:rsid w:val="002152A1"/>
    <w:rsid w:val="00244536"/>
    <w:rsid w:val="002833B1"/>
    <w:rsid w:val="00285896"/>
    <w:rsid w:val="002914CE"/>
    <w:rsid w:val="002E02AD"/>
    <w:rsid w:val="002E5966"/>
    <w:rsid w:val="003E2B3F"/>
    <w:rsid w:val="003F39FE"/>
    <w:rsid w:val="0041183D"/>
    <w:rsid w:val="004D1406"/>
    <w:rsid w:val="004F51D5"/>
    <w:rsid w:val="00514872"/>
    <w:rsid w:val="005576AD"/>
    <w:rsid w:val="0058372B"/>
    <w:rsid w:val="00637113"/>
    <w:rsid w:val="006557E2"/>
    <w:rsid w:val="0071440D"/>
    <w:rsid w:val="007178E7"/>
    <w:rsid w:val="00793821"/>
    <w:rsid w:val="007F3D38"/>
    <w:rsid w:val="00811F7D"/>
    <w:rsid w:val="0084299C"/>
    <w:rsid w:val="008609FE"/>
    <w:rsid w:val="008828E4"/>
    <w:rsid w:val="008B74E3"/>
    <w:rsid w:val="00960E03"/>
    <w:rsid w:val="009B3EA5"/>
    <w:rsid w:val="00A145EC"/>
    <w:rsid w:val="00A2459C"/>
    <w:rsid w:val="00A438DE"/>
    <w:rsid w:val="00AD11CD"/>
    <w:rsid w:val="00B04454"/>
    <w:rsid w:val="00B36921"/>
    <w:rsid w:val="00B40FEB"/>
    <w:rsid w:val="00B63706"/>
    <w:rsid w:val="00B736FD"/>
    <w:rsid w:val="00BE7535"/>
    <w:rsid w:val="00C22BDA"/>
    <w:rsid w:val="00C36706"/>
    <w:rsid w:val="00D157AA"/>
    <w:rsid w:val="00D301E0"/>
    <w:rsid w:val="00D42FAE"/>
    <w:rsid w:val="00D97518"/>
    <w:rsid w:val="00E437F5"/>
    <w:rsid w:val="00F130F9"/>
    <w:rsid w:val="00F565BE"/>
    <w:rsid w:val="00FB589C"/>
    <w:rsid w:val="00FC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3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3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3367</Characters>
  <Application>Microsoft Office Word</Application>
  <DocSecurity>0</DocSecurity>
  <Lines>88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</dc:creator>
  <cp:lastModifiedBy>Katherin</cp:lastModifiedBy>
  <cp:revision>2</cp:revision>
  <dcterms:created xsi:type="dcterms:W3CDTF">2019-02-21T10:43:00Z</dcterms:created>
  <dcterms:modified xsi:type="dcterms:W3CDTF">2019-02-21T10:43:00Z</dcterms:modified>
</cp:coreProperties>
</file>