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B9E" w:rsidRPr="00905066" w:rsidRDefault="003F0B9E" w:rsidP="0098294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B9E">
        <w:rPr>
          <w:rFonts w:ascii="Times New Roman" w:hAnsi="Times New Roman" w:cs="Times New Roman"/>
          <w:b/>
          <w:sz w:val="28"/>
          <w:szCs w:val="28"/>
        </w:rPr>
        <w:t>ДИСТАНЦИОННОЕ ОБРАЗОВАНИЕ КАК ОДНА ИЗ ФОРМ ДОПОЛНИТЕЛЬНОГО ОБРАЗОВАНИЯ ДЕТЕЙ И МОЛОДЕЖИ.</w:t>
      </w:r>
    </w:p>
    <w:p w:rsidR="00982941" w:rsidRPr="00982941" w:rsidRDefault="00982941" w:rsidP="00982941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82941">
        <w:rPr>
          <w:rFonts w:ascii="Times New Roman" w:hAnsi="Times New Roman" w:cs="Times New Roman"/>
          <w:i/>
          <w:sz w:val="28"/>
          <w:szCs w:val="28"/>
        </w:rPr>
        <w:t xml:space="preserve">Е.Ю. </w:t>
      </w:r>
      <w:proofErr w:type="spellStart"/>
      <w:r w:rsidRPr="00982941">
        <w:rPr>
          <w:rFonts w:ascii="Times New Roman" w:hAnsi="Times New Roman" w:cs="Times New Roman"/>
          <w:i/>
          <w:sz w:val="28"/>
          <w:szCs w:val="28"/>
        </w:rPr>
        <w:t>Семерник</w:t>
      </w:r>
      <w:proofErr w:type="spellEnd"/>
    </w:p>
    <w:p w:rsidR="00982941" w:rsidRPr="00982941" w:rsidRDefault="00982941" w:rsidP="00982941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982941">
        <w:rPr>
          <w:rFonts w:ascii="Times New Roman" w:hAnsi="Times New Roman" w:cs="Times New Roman"/>
          <w:i/>
          <w:sz w:val="28"/>
          <w:szCs w:val="28"/>
        </w:rPr>
        <w:t>Новогрудский</w:t>
      </w:r>
      <w:proofErr w:type="spellEnd"/>
      <w:r w:rsidRPr="00982941">
        <w:rPr>
          <w:rFonts w:ascii="Times New Roman" w:hAnsi="Times New Roman" w:cs="Times New Roman"/>
          <w:i/>
          <w:sz w:val="28"/>
          <w:szCs w:val="28"/>
        </w:rPr>
        <w:t xml:space="preserve"> районный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ЦТДиМ</w:t>
      </w:r>
      <w:proofErr w:type="spellEnd"/>
      <w:r w:rsidRPr="00982941">
        <w:rPr>
          <w:rFonts w:ascii="Times New Roman" w:hAnsi="Times New Roman" w:cs="Times New Roman"/>
          <w:i/>
          <w:sz w:val="28"/>
          <w:szCs w:val="28"/>
        </w:rPr>
        <w:t>, методист</w:t>
      </w:r>
    </w:p>
    <w:p w:rsidR="003F0B9E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Современные реалии, как в государстве, так и в целом мире, в последнее время обуславливают необходимость </w:t>
      </w:r>
      <w:r w:rsidRPr="003F0B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внедрение технологий и инструментов дистанционного обучения в образовательный процесс, в том числе и в сфере дополнительного образования. </w:t>
      </w:r>
      <w:r w:rsidRPr="0056375C">
        <w:rPr>
          <w:rFonts w:ascii="Times New Roman" w:hAnsi="Times New Roman" w:cs="Times New Roman"/>
          <w:sz w:val="28"/>
          <w:szCs w:val="28"/>
        </w:rPr>
        <w:t>Цель организации дистанционного образования в учреждениях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детей и молодежи</w:t>
      </w:r>
      <w:r w:rsidRPr="0056375C">
        <w:rPr>
          <w:rFonts w:ascii="Times New Roman" w:hAnsi="Times New Roman" w:cs="Times New Roman"/>
          <w:sz w:val="28"/>
          <w:szCs w:val="28"/>
        </w:rPr>
        <w:t>:</w:t>
      </w:r>
    </w:p>
    <w:p w:rsidR="003F0B9E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630DA">
        <w:rPr>
          <w:rFonts w:ascii="Times New Roman" w:hAnsi="Times New Roman" w:cs="Times New Roman"/>
          <w:sz w:val="28"/>
          <w:szCs w:val="28"/>
        </w:rPr>
        <w:t xml:space="preserve">введение в процесс учебы </w:t>
      </w:r>
      <w:proofErr w:type="gramStart"/>
      <w:r w:rsidRPr="003630DA">
        <w:rPr>
          <w:rFonts w:ascii="Times New Roman" w:hAnsi="Times New Roman" w:cs="Times New Roman"/>
          <w:sz w:val="28"/>
          <w:szCs w:val="28"/>
        </w:rPr>
        <w:t>образовательных</w:t>
      </w:r>
      <w:proofErr w:type="gramEnd"/>
      <w:r w:rsidRPr="003630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интернет-</w:t>
      </w:r>
      <w:r w:rsidRPr="003630DA">
        <w:rPr>
          <w:rFonts w:ascii="Times New Roman" w:hAnsi="Times New Roman" w:cs="Times New Roman"/>
          <w:sz w:val="28"/>
          <w:szCs w:val="28"/>
        </w:rPr>
        <w:t xml:space="preserve">технологий и создание посредством этого </w:t>
      </w:r>
      <w:r>
        <w:rPr>
          <w:rFonts w:ascii="Times New Roman" w:hAnsi="Times New Roman" w:cs="Times New Roman"/>
          <w:sz w:val="28"/>
          <w:szCs w:val="28"/>
        </w:rPr>
        <w:t>информационного</w:t>
      </w:r>
      <w:r w:rsidRPr="003630DA">
        <w:rPr>
          <w:rFonts w:ascii="Times New Roman" w:hAnsi="Times New Roman" w:cs="Times New Roman"/>
          <w:sz w:val="28"/>
          <w:szCs w:val="28"/>
        </w:rPr>
        <w:t xml:space="preserve"> образовательного пространства</w:t>
      </w:r>
      <w:r>
        <w:rPr>
          <w:rFonts w:ascii="Times New Roman" w:hAnsi="Times New Roman" w:cs="Times New Roman"/>
          <w:sz w:val="28"/>
          <w:szCs w:val="28"/>
        </w:rPr>
        <w:t xml:space="preserve"> учреждения дополнительного образования. </w:t>
      </w:r>
    </w:p>
    <w:p w:rsidR="00B24707" w:rsidRDefault="00B24707" w:rsidP="00B247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375C">
        <w:rPr>
          <w:rFonts w:ascii="Times New Roman" w:hAnsi="Times New Roman" w:cs="Times New Roman"/>
          <w:sz w:val="28"/>
          <w:szCs w:val="28"/>
        </w:rPr>
        <w:t>Согласно Концепция инфо</w:t>
      </w:r>
      <w:r w:rsidRPr="0056375C">
        <w:rPr>
          <w:rFonts w:ascii="Times New Roman" w:hAnsi="Times New Roman" w:cs="Times New Roman"/>
          <w:sz w:val="28"/>
          <w:szCs w:val="28"/>
          <w:lang w:val="be-BY"/>
        </w:rPr>
        <w:t>р</w:t>
      </w:r>
      <w:proofErr w:type="spellStart"/>
      <w:r w:rsidRPr="0056375C">
        <w:rPr>
          <w:rFonts w:ascii="Times New Roman" w:hAnsi="Times New Roman" w:cs="Times New Roman"/>
          <w:sz w:val="28"/>
          <w:szCs w:val="28"/>
        </w:rPr>
        <w:t>матизации</w:t>
      </w:r>
      <w:proofErr w:type="spellEnd"/>
      <w:r w:rsidRPr="0056375C">
        <w:rPr>
          <w:rFonts w:ascii="Times New Roman" w:hAnsi="Times New Roman" w:cs="Times New Roman"/>
          <w:sz w:val="28"/>
          <w:szCs w:val="28"/>
        </w:rPr>
        <w:t xml:space="preserve"> системы образования Республики Беларусь на период </w:t>
      </w:r>
      <w:r w:rsidRPr="0080052A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r w:rsidRPr="00563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6375C">
        <w:rPr>
          <w:rFonts w:ascii="Times New Roman" w:hAnsi="Times New Roman" w:cs="Times New Roman"/>
          <w:sz w:val="28"/>
          <w:szCs w:val="28"/>
        </w:rPr>
        <w:t>2020 года, дистанционная форма получения образования - это форма электронного обучения, которой присущи возможности учиться вне зависимости от места работы и проживания, гибкость (возможность для обучающихся получать образование в удобное время и в удобном месте) и экономичность (существенное сокращение расходов на поездки к месту обучения)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0B9E">
        <w:rPr>
          <w:rFonts w:ascii="Times New Roman" w:hAnsi="Times New Roman" w:cs="Times New Roman"/>
          <w:sz w:val="28"/>
          <w:szCs w:val="28"/>
        </w:rPr>
        <w:t>[1]</w:t>
      </w:r>
      <w:r w:rsidRPr="005637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F0B9E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Актуальность дистанционного образования в учреждениях дополнительного образования детей и молодежи заключается в его гибкости и доступности, соответствии запросам современного цифрового общества.</w:t>
      </w:r>
    </w:p>
    <w:p w:rsidR="003F0B9E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существования дистанционного образования детей и молодежи</w:t>
      </w:r>
      <w:r w:rsidR="0090506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905066">
        <w:rPr>
          <w:rFonts w:ascii="Times New Roman" w:hAnsi="Times New Roman" w:cs="Times New Roman"/>
          <w:sz w:val="28"/>
          <w:szCs w:val="28"/>
        </w:rPr>
        <w:t>Новогрудском</w:t>
      </w:r>
      <w:proofErr w:type="spellEnd"/>
      <w:r w:rsidR="009050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05066">
        <w:rPr>
          <w:rFonts w:ascii="Times New Roman" w:hAnsi="Times New Roman" w:cs="Times New Roman"/>
          <w:sz w:val="28"/>
          <w:szCs w:val="28"/>
        </w:rPr>
        <w:t>районном</w:t>
      </w:r>
      <w:proofErr w:type="gramEnd"/>
      <w:r w:rsidR="00905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5066">
        <w:rPr>
          <w:rFonts w:ascii="Times New Roman" w:hAnsi="Times New Roman" w:cs="Times New Roman"/>
          <w:sz w:val="28"/>
          <w:szCs w:val="28"/>
        </w:rPr>
        <w:t>ЦТДиМ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3F0B9E" w:rsidRPr="005065CB" w:rsidRDefault="003F0B9E" w:rsidP="0098294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065CB">
        <w:rPr>
          <w:rFonts w:ascii="Times New Roman" w:hAnsi="Times New Roman" w:cs="Times New Roman"/>
          <w:sz w:val="28"/>
          <w:szCs w:val="28"/>
        </w:rPr>
        <w:t xml:space="preserve">детские и молодежные </w:t>
      </w:r>
      <w:proofErr w:type="spellStart"/>
      <w:r w:rsidRPr="005065CB">
        <w:rPr>
          <w:rFonts w:ascii="Times New Roman" w:hAnsi="Times New Roman" w:cs="Times New Roman"/>
          <w:sz w:val="28"/>
          <w:szCs w:val="28"/>
          <w:lang w:val="en-US"/>
        </w:rPr>
        <w:t>youtube</w:t>
      </w:r>
      <w:proofErr w:type="spellEnd"/>
      <w:r w:rsidRPr="005065CB">
        <w:rPr>
          <w:rFonts w:ascii="Times New Roman" w:hAnsi="Times New Roman" w:cs="Times New Roman"/>
          <w:sz w:val="28"/>
          <w:szCs w:val="28"/>
        </w:rPr>
        <w:t>-</w:t>
      </w:r>
      <w:r w:rsidRPr="005065CB">
        <w:rPr>
          <w:rFonts w:ascii="Times New Roman" w:hAnsi="Times New Roman" w:cs="Times New Roman"/>
          <w:sz w:val="28"/>
          <w:szCs w:val="28"/>
          <w:lang w:val="be-BY"/>
        </w:rPr>
        <w:t>каналы (</w:t>
      </w:r>
      <w:proofErr w:type="spellStart"/>
      <w:r w:rsidR="00905066" w:rsidRPr="005065CB">
        <w:rPr>
          <w:rFonts w:ascii="Times New Roman" w:hAnsi="Times New Roman" w:cs="Times New Roman"/>
          <w:sz w:val="28"/>
          <w:szCs w:val="28"/>
          <w:lang w:val="en-US"/>
        </w:rPr>
        <w:t>youtube</w:t>
      </w:r>
      <w:proofErr w:type="spellEnd"/>
      <w:r w:rsidR="00905066" w:rsidRPr="005065CB">
        <w:rPr>
          <w:rFonts w:ascii="Times New Roman" w:hAnsi="Times New Roman" w:cs="Times New Roman"/>
          <w:sz w:val="28"/>
          <w:szCs w:val="28"/>
        </w:rPr>
        <w:t>-</w:t>
      </w:r>
      <w:r w:rsidR="00905066">
        <w:rPr>
          <w:rFonts w:ascii="Times New Roman" w:hAnsi="Times New Roman" w:cs="Times New Roman"/>
          <w:sz w:val="28"/>
          <w:szCs w:val="28"/>
          <w:lang w:val="be-BY"/>
        </w:rPr>
        <w:t xml:space="preserve">канал Новогрудского </w:t>
      </w:r>
      <w:proofErr w:type="gramStart"/>
      <w:r w:rsidR="00905066">
        <w:rPr>
          <w:rFonts w:ascii="Times New Roman" w:hAnsi="Times New Roman" w:cs="Times New Roman"/>
          <w:sz w:val="28"/>
          <w:szCs w:val="28"/>
          <w:lang w:val="be-BY"/>
        </w:rPr>
        <w:t>районного</w:t>
      </w:r>
      <w:proofErr w:type="gramEnd"/>
      <w:r w:rsidR="00905066">
        <w:rPr>
          <w:rFonts w:ascii="Times New Roman" w:hAnsi="Times New Roman" w:cs="Times New Roman"/>
          <w:sz w:val="28"/>
          <w:szCs w:val="28"/>
          <w:lang w:val="be-BY"/>
        </w:rPr>
        <w:t xml:space="preserve"> ЦТДиМ, </w:t>
      </w:r>
      <w:proofErr w:type="spellStart"/>
      <w:r w:rsidR="00905066" w:rsidRPr="005065CB">
        <w:rPr>
          <w:rFonts w:ascii="Times New Roman" w:hAnsi="Times New Roman" w:cs="Times New Roman"/>
          <w:sz w:val="28"/>
          <w:szCs w:val="28"/>
          <w:lang w:val="en-US"/>
        </w:rPr>
        <w:t>youtube</w:t>
      </w:r>
      <w:proofErr w:type="spellEnd"/>
      <w:r w:rsidR="00905066" w:rsidRPr="005065CB">
        <w:rPr>
          <w:rFonts w:ascii="Times New Roman" w:hAnsi="Times New Roman" w:cs="Times New Roman"/>
          <w:sz w:val="28"/>
          <w:szCs w:val="28"/>
        </w:rPr>
        <w:t>-</w:t>
      </w:r>
      <w:r w:rsidR="00905066">
        <w:rPr>
          <w:rFonts w:ascii="Times New Roman" w:hAnsi="Times New Roman" w:cs="Times New Roman"/>
          <w:sz w:val="28"/>
          <w:szCs w:val="28"/>
          <w:lang w:val="be-BY"/>
        </w:rPr>
        <w:t xml:space="preserve">канал </w:t>
      </w:r>
      <w:r w:rsidR="00905066">
        <w:rPr>
          <w:rFonts w:ascii="Times New Roman" w:hAnsi="Times New Roman" w:cs="Times New Roman"/>
          <w:sz w:val="28"/>
          <w:szCs w:val="28"/>
        </w:rPr>
        <w:t>«</w:t>
      </w:r>
      <w:r w:rsidR="00905066">
        <w:rPr>
          <w:rFonts w:ascii="Times New Roman" w:hAnsi="Times New Roman" w:cs="Times New Roman"/>
          <w:sz w:val="28"/>
          <w:szCs w:val="28"/>
          <w:lang w:val="be-BY"/>
        </w:rPr>
        <w:t xml:space="preserve">Бисер </w:t>
      </w:r>
      <w:r w:rsidR="00905066">
        <w:rPr>
          <w:rFonts w:ascii="Times New Roman" w:hAnsi="Times New Roman" w:cs="Times New Roman"/>
          <w:sz w:val="28"/>
          <w:szCs w:val="28"/>
          <w:lang w:val="en-US"/>
        </w:rPr>
        <w:t>SHOW</w:t>
      </w:r>
      <w:r w:rsidR="00905066">
        <w:rPr>
          <w:rFonts w:ascii="Times New Roman" w:hAnsi="Times New Roman" w:cs="Times New Roman"/>
          <w:sz w:val="28"/>
          <w:szCs w:val="28"/>
        </w:rPr>
        <w:t>»</w:t>
      </w:r>
      <w:r w:rsidRPr="005065CB">
        <w:rPr>
          <w:rFonts w:ascii="Times New Roman" w:hAnsi="Times New Roman" w:cs="Times New Roman"/>
          <w:sz w:val="28"/>
          <w:szCs w:val="28"/>
        </w:rPr>
        <w:t>)</w:t>
      </w:r>
      <w:r w:rsidRPr="005065CB"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3F0B9E" w:rsidRPr="005065CB" w:rsidRDefault="00905066" w:rsidP="0098294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905066">
        <w:rPr>
          <w:rFonts w:ascii="Times New Roman" w:hAnsi="Times New Roman" w:cs="Times New Roman"/>
          <w:sz w:val="28"/>
          <w:szCs w:val="28"/>
        </w:rPr>
        <w:t>-</w:t>
      </w:r>
      <w:r w:rsidR="003F0B9E" w:rsidRPr="005065CB">
        <w:rPr>
          <w:rFonts w:ascii="Times New Roman" w:hAnsi="Times New Roman" w:cs="Times New Roman"/>
          <w:sz w:val="28"/>
          <w:szCs w:val="28"/>
          <w:lang w:val="be-BY"/>
        </w:rPr>
        <w:t>Классы</w:t>
      </w:r>
      <w:r w:rsidRPr="0090506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905066">
        <w:rPr>
          <w:rFonts w:ascii="Times New Roman" w:hAnsi="Times New Roman" w:cs="Times New Roman"/>
          <w:sz w:val="28"/>
          <w:szCs w:val="28"/>
        </w:rPr>
        <w:t>-</w:t>
      </w:r>
      <w:r w:rsidRPr="005065CB">
        <w:rPr>
          <w:rFonts w:ascii="Times New Roman" w:hAnsi="Times New Roman" w:cs="Times New Roman"/>
          <w:sz w:val="28"/>
          <w:szCs w:val="28"/>
          <w:lang w:val="be-BY"/>
        </w:rPr>
        <w:t>Классы</w:t>
      </w:r>
      <w:r w:rsidRPr="00905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 польским на ТЫ</w:t>
      </w:r>
      <w:proofErr w:type="gramStart"/>
      <w:r>
        <w:rPr>
          <w:rFonts w:ascii="Times New Roman" w:hAnsi="Times New Roman" w:cs="Times New Roman"/>
          <w:sz w:val="28"/>
          <w:szCs w:val="28"/>
        </w:rPr>
        <w:t>!»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3F0B9E" w:rsidRPr="005065CB"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3F0B9E" w:rsidRPr="005065CB" w:rsidRDefault="003F0B9E" w:rsidP="0098294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065CB">
        <w:rPr>
          <w:rFonts w:ascii="Times New Roman" w:hAnsi="Times New Roman" w:cs="Times New Roman"/>
          <w:sz w:val="28"/>
          <w:szCs w:val="28"/>
          <w:lang w:val="be-BY"/>
        </w:rPr>
        <w:t>дистанционные площадки в виде отдельных сайтов</w:t>
      </w:r>
      <w:r w:rsidR="00905066">
        <w:rPr>
          <w:rFonts w:ascii="Times New Roman" w:hAnsi="Times New Roman" w:cs="Times New Roman"/>
          <w:sz w:val="28"/>
          <w:szCs w:val="28"/>
          <w:lang w:val="be-BY"/>
        </w:rPr>
        <w:t xml:space="preserve"> (площадка </w:t>
      </w:r>
      <w:r w:rsidR="00905066">
        <w:rPr>
          <w:rFonts w:ascii="Times New Roman" w:hAnsi="Times New Roman" w:cs="Times New Roman"/>
          <w:sz w:val="28"/>
          <w:szCs w:val="28"/>
        </w:rPr>
        <w:t>«</w:t>
      </w:r>
      <w:r w:rsidR="00905066" w:rsidRPr="00905066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="00905066">
        <w:rPr>
          <w:rFonts w:ascii="Times New Roman" w:hAnsi="Times New Roman" w:cs="Times New Roman"/>
          <w:sz w:val="28"/>
          <w:szCs w:val="28"/>
        </w:rPr>
        <w:t>СидимДома</w:t>
      </w:r>
      <w:proofErr w:type="spellEnd"/>
      <w:r w:rsidR="00905066">
        <w:rPr>
          <w:rFonts w:ascii="Times New Roman" w:hAnsi="Times New Roman" w:cs="Times New Roman"/>
          <w:sz w:val="28"/>
          <w:szCs w:val="28"/>
        </w:rPr>
        <w:t>»</w:t>
      </w:r>
      <w:r w:rsidR="00905066">
        <w:rPr>
          <w:rFonts w:ascii="Times New Roman" w:hAnsi="Times New Roman" w:cs="Times New Roman"/>
          <w:sz w:val="28"/>
          <w:szCs w:val="28"/>
        </w:rPr>
        <w:t>, сайт интеллектуального клуба «</w:t>
      </w:r>
      <w:r w:rsidR="00905066">
        <w:rPr>
          <w:rFonts w:ascii="Times New Roman" w:hAnsi="Times New Roman" w:cs="Times New Roman"/>
          <w:sz w:val="28"/>
          <w:szCs w:val="28"/>
          <w:lang w:val="be-BY"/>
        </w:rPr>
        <w:t>Наваградскія волаты)</w:t>
      </w:r>
      <w:r w:rsidR="00905066">
        <w:rPr>
          <w:rFonts w:ascii="Times New Roman" w:hAnsi="Times New Roman" w:cs="Times New Roman"/>
          <w:sz w:val="28"/>
          <w:szCs w:val="28"/>
        </w:rPr>
        <w:t>»</w:t>
      </w:r>
      <w:r w:rsidRPr="005065CB"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3F0B9E" w:rsidRPr="005065CB" w:rsidRDefault="003F0B9E" w:rsidP="0098294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065CB">
        <w:rPr>
          <w:rFonts w:ascii="Times New Roman" w:hAnsi="Times New Roman" w:cs="Times New Roman"/>
          <w:sz w:val="28"/>
          <w:szCs w:val="28"/>
          <w:lang w:val="be-BY"/>
        </w:rPr>
        <w:lastRenderedPageBreak/>
        <w:t>аккаунты объединений по интересам, учреждений дополнительного образования в социальных сетях</w:t>
      </w:r>
      <w:r w:rsidR="00905066">
        <w:rPr>
          <w:rFonts w:ascii="Times New Roman" w:hAnsi="Times New Roman" w:cs="Times New Roman"/>
          <w:sz w:val="28"/>
          <w:szCs w:val="28"/>
          <w:lang w:val="be-BY"/>
        </w:rPr>
        <w:t xml:space="preserve"> (</w:t>
      </w:r>
      <w:r w:rsidR="00905066">
        <w:rPr>
          <w:rFonts w:ascii="Times New Roman" w:hAnsi="Times New Roman" w:cs="Times New Roman"/>
          <w:sz w:val="28"/>
          <w:szCs w:val="28"/>
          <w:lang w:val="en-US"/>
        </w:rPr>
        <w:t>Instagram</w:t>
      </w:r>
      <w:r w:rsidR="00905066" w:rsidRPr="00905066">
        <w:rPr>
          <w:rFonts w:ascii="Times New Roman" w:hAnsi="Times New Roman" w:cs="Times New Roman"/>
          <w:sz w:val="28"/>
          <w:szCs w:val="28"/>
        </w:rPr>
        <w:t>-</w:t>
      </w:r>
      <w:r w:rsidR="00905066">
        <w:rPr>
          <w:rFonts w:ascii="Times New Roman" w:hAnsi="Times New Roman" w:cs="Times New Roman"/>
          <w:sz w:val="28"/>
          <w:szCs w:val="28"/>
        </w:rPr>
        <w:t xml:space="preserve">аккаунты объединений по интересам «Бисер </w:t>
      </w:r>
      <w:r w:rsidR="00905066">
        <w:rPr>
          <w:rFonts w:ascii="Times New Roman" w:hAnsi="Times New Roman" w:cs="Times New Roman"/>
          <w:sz w:val="28"/>
          <w:szCs w:val="28"/>
          <w:lang w:val="en-US"/>
        </w:rPr>
        <w:t>SHOW</w:t>
      </w:r>
      <w:r w:rsidR="00905066">
        <w:rPr>
          <w:rFonts w:ascii="Times New Roman" w:hAnsi="Times New Roman" w:cs="Times New Roman"/>
          <w:sz w:val="28"/>
          <w:szCs w:val="28"/>
        </w:rPr>
        <w:t>»</w:t>
      </w:r>
      <w:r w:rsidR="00905066">
        <w:rPr>
          <w:rFonts w:ascii="Times New Roman" w:hAnsi="Times New Roman" w:cs="Times New Roman"/>
          <w:sz w:val="28"/>
          <w:szCs w:val="28"/>
          <w:lang w:val="be-BY"/>
        </w:rPr>
        <w:t xml:space="preserve">, </w:t>
      </w:r>
      <w:r w:rsidR="00B24707">
        <w:rPr>
          <w:rFonts w:ascii="Times New Roman" w:hAnsi="Times New Roman" w:cs="Times New Roman"/>
          <w:sz w:val="28"/>
          <w:szCs w:val="28"/>
        </w:rPr>
        <w:t>«</w:t>
      </w:r>
      <w:r w:rsidR="00B24707">
        <w:rPr>
          <w:rFonts w:ascii="Times New Roman" w:hAnsi="Times New Roman" w:cs="Times New Roman"/>
          <w:sz w:val="28"/>
          <w:szCs w:val="28"/>
        </w:rPr>
        <w:t>Мастерская путешественника</w:t>
      </w:r>
      <w:r w:rsidR="00B24707">
        <w:rPr>
          <w:rFonts w:ascii="Times New Roman" w:hAnsi="Times New Roman" w:cs="Times New Roman"/>
          <w:sz w:val="28"/>
          <w:szCs w:val="28"/>
        </w:rPr>
        <w:t>»</w:t>
      </w:r>
      <w:r w:rsidR="00B24707">
        <w:rPr>
          <w:rFonts w:ascii="Times New Roman" w:hAnsi="Times New Roman" w:cs="Times New Roman"/>
          <w:sz w:val="28"/>
          <w:szCs w:val="28"/>
        </w:rPr>
        <w:t>, образцовой студии «</w:t>
      </w:r>
      <w:proofErr w:type="spellStart"/>
      <w:r w:rsidR="00B24707">
        <w:rPr>
          <w:rFonts w:ascii="Times New Roman" w:hAnsi="Times New Roman" w:cs="Times New Roman"/>
          <w:sz w:val="28"/>
          <w:szCs w:val="28"/>
        </w:rPr>
        <w:t>Каляровы</w:t>
      </w:r>
      <w:proofErr w:type="spellEnd"/>
      <w:r w:rsidR="00B247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4707">
        <w:rPr>
          <w:rFonts w:ascii="Times New Roman" w:hAnsi="Times New Roman" w:cs="Times New Roman"/>
          <w:sz w:val="28"/>
          <w:szCs w:val="28"/>
        </w:rPr>
        <w:t>аловак</w:t>
      </w:r>
      <w:proofErr w:type="spellEnd"/>
      <w:r w:rsidR="00B24707">
        <w:rPr>
          <w:rFonts w:ascii="Times New Roman" w:hAnsi="Times New Roman" w:cs="Times New Roman"/>
          <w:sz w:val="28"/>
          <w:szCs w:val="28"/>
        </w:rPr>
        <w:t>»</w:t>
      </w:r>
      <w:r w:rsidRPr="005065CB">
        <w:rPr>
          <w:rFonts w:ascii="Times New Roman" w:hAnsi="Times New Roman" w:cs="Times New Roman"/>
          <w:sz w:val="28"/>
          <w:szCs w:val="28"/>
          <w:lang w:val="be-BY"/>
        </w:rPr>
        <w:t>;</w:t>
      </w:r>
    </w:p>
    <w:p w:rsidR="003F0B9E" w:rsidRPr="005065CB" w:rsidRDefault="00905066" w:rsidP="0098294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группы в месседжерах Телеграмм и Вайбер.</w:t>
      </w:r>
    </w:p>
    <w:p w:rsidR="003F0B9E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инструментов дистанционного образования помогает педагогам дополнительного образования детей и молодежи расширять свою сферу деятельности, облегчить процесс создания мастер-классов и других разработок, обновить программы объединений по интересам, использовать инновационные технологии обучения, мотивировать обучающихся к дальнейшему получению знаний, в том числе и самостоятельно.</w:t>
      </w:r>
    </w:p>
    <w:p w:rsidR="003F0B9E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дистанционного образования требует от педагогов и обучающих решения сразу нескольких задач:</w:t>
      </w:r>
    </w:p>
    <w:p w:rsidR="003F0B9E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DA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Повыс</w:t>
      </w:r>
      <w:r w:rsidRPr="0056375C">
        <w:rPr>
          <w:rFonts w:ascii="Times New Roman" w:hAnsi="Times New Roman" w:cs="Times New Roman"/>
          <w:color w:val="000000" w:themeColor="text1"/>
          <w:sz w:val="28"/>
          <w:szCs w:val="28"/>
        </w:rPr>
        <w:t>ить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информационную грамотност</w:t>
      </w:r>
      <w:r w:rsidRPr="0056375C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. Это умение искать, распознавать и осваивать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контент в интернет-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медиаресурсах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0B9E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Организовать </w:t>
      </w:r>
      <w:r w:rsidRPr="0056375C">
        <w:rPr>
          <w:rFonts w:ascii="Times New Roman" w:hAnsi="Times New Roman" w:cs="Times New Roman"/>
          <w:color w:val="000000" w:themeColor="text1"/>
          <w:sz w:val="28"/>
          <w:szCs w:val="28"/>
        </w:rPr>
        <w:t>оптимальное рабочее/учебное время</w:t>
      </w:r>
      <w:r>
        <w:rPr>
          <w:rFonts w:ascii="Times New Roman" w:hAnsi="Times New Roman" w:cs="Times New Roman"/>
          <w:sz w:val="28"/>
          <w:szCs w:val="28"/>
        </w:rPr>
        <w:t>. Это способность планирования, как рабочего, так и учебного времени индивидуально, а также во взаимосвязи друг с другом, в группе.</w:t>
      </w:r>
    </w:p>
    <w:p w:rsidR="007A593E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Наладить грамотную коммуникацию между участниками дистанционного образовательного процесса. </w:t>
      </w:r>
    </w:p>
    <w:p w:rsidR="00982941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Создать формы контроля. Любой метод дистанционного образования должен иметь качественную и понятную форму контроля. Чаще всего это выполнение контрольного задания</w:t>
      </w:r>
      <w:r w:rsidR="00982941">
        <w:rPr>
          <w:rFonts w:ascii="Times New Roman" w:hAnsi="Times New Roman" w:cs="Times New Roman"/>
          <w:sz w:val="28"/>
          <w:szCs w:val="28"/>
        </w:rPr>
        <w:t>, в том числе творческого,</w:t>
      </w:r>
      <w:r>
        <w:rPr>
          <w:rFonts w:ascii="Times New Roman" w:hAnsi="Times New Roman" w:cs="Times New Roman"/>
          <w:sz w:val="28"/>
          <w:szCs w:val="28"/>
        </w:rPr>
        <w:t xml:space="preserve"> или теста. </w:t>
      </w:r>
    </w:p>
    <w:p w:rsidR="003F0B9E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 дистанционного обучения в учреждении дополнительного образования – это построение процесса обучения кружковца на основе его самостоятельной познавательной деятельности. Она должна носить активный характер, а обучение носить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личностно-ориентированных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характер. Этим и обусловлен выбор интернет-технологий,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используемых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дистанционном обучении.</w:t>
      </w:r>
    </w:p>
    <w:p w:rsidR="003F0B9E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Особенностью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интернет-технологий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дистанционного обучения является опережающи</w:t>
      </w:r>
      <w:r w:rsidR="00982941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характер развития по отношению к техническим средствам обучения. Они должны быть не просто компьютерными, а мобильными. Поэтому предпочтение отдается тем инструментам, которые позволяют полноценно использовать их при работе со смартфонами. Например, существуют не только как компьютерные программы, но и как мобильные приложения.</w:t>
      </w:r>
    </w:p>
    <w:p w:rsidR="003F0B9E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разработке дистанционных форм обучения необходимо использовать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интернет-технологии</w:t>
      </w:r>
      <w:proofErr w:type="gramEnd"/>
      <w:r>
        <w:rPr>
          <w:rFonts w:ascii="Times New Roman" w:hAnsi="Times New Roman" w:cs="Times New Roman"/>
          <w:sz w:val="28"/>
          <w:szCs w:val="28"/>
        </w:rPr>
        <w:t>, которые позволяют:</w:t>
      </w:r>
    </w:p>
    <w:p w:rsidR="003F0B9E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предоставлять образовательную информацию;</w:t>
      </w:r>
    </w:p>
    <w:p w:rsidR="003F0B9E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передавать информацию;</w:t>
      </w:r>
    </w:p>
    <w:p w:rsidR="003F0B9E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хранить и обрабатывать информацию.</w:t>
      </w:r>
    </w:p>
    <w:p w:rsidR="003F0B9E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 необходимо позаботиться об инструментах информационной безопасности и  доступности средств дистанционного образования, как для педагога, так 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обучающихся. </w:t>
      </w:r>
    </w:p>
    <w:p w:rsidR="003F0B9E" w:rsidRPr="0056375C" w:rsidRDefault="003F0B9E" w:rsidP="00982941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637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Недостатки дистанционного обучения:</w:t>
      </w:r>
    </w:p>
    <w:p w:rsidR="003F0B9E" w:rsidRPr="0056375C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637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недостаточная квалификация педагогов в области информационных технологий;</w:t>
      </w:r>
    </w:p>
    <w:p w:rsidR="003F0B9E" w:rsidRPr="0056375C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637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необходимость постоянного дополнительного самообразования педагогов, которое требует дополнительных ресурсов и времени;</w:t>
      </w:r>
    </w:p>
    <w:p w:rsidR="003F0B9E" w:rsidRPr="0056375C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637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отсутствие промежуточного контроля в процессе обучения; </w:t>
      </w:r>
    </w:p>
    <w:p w:rsidR="003F0B9E" w:rsidRPr="0056375C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637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высокие требования к самоконтролю и самоорганизации </w:t>
      </w:r>
      <w:proofErr w:type="gramStart"/>
      <w:r w:rsidRPr="005637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обучающихся</w:t>
      </w:r>
      <w:proofErr w:type="gramEnd"/>
      <w:r w:rsidRPr="005637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3F0B9E" w:rsidRPr="0056375C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637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отсутствие специализированных средств мотивации и поощрения обучающихся;</w:t>
      </w:r>
    </w:p>
    <w:p w:rsidR="003F0B9E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637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необходимость технического оснащения в первую очередь педагога, наличие интернета у педагога и обучающегося.</w:t>
      </w:r>
    </w:p>
    <w:p w:rsidR="003F0B9E" w:rsidRDefault="003F0B9E" w:rsidP="0098294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При проектировании дистанционного курса (кейса) или ряда мастер-классов необходимо предварительно проанализировать дидактические возможности телекоммуникаций, а также других средств новых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информационных технологий, которые будут использоваться как в виде средства обучения, так и в виде технологической основы формирования образовательной среды. </w:t>
      </w:r>
    </w:p>
    <w:p w:rsidR="003F0B9E" w:rsidRDefault="003F0B9E" w:rsidP="0098294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A593E" w:rsidRDefault="007A593E" w:rsidP="0098294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F0B9E" w:rsidRPr="003E3AD3" w:rsidRDefault="003F0B9E" w:rsidP="0098294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AD3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3F0B9E" w:rsidRPr="00D64432" w:rsidRDefault="003F0B9E" w:rsidP="00982941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4432">
        <w:rPr>
          <w:rFonts w:ascii="Times New Roman" w:hAnsi="Times New Roman" w:cs="Times New Roman"/>
          <w:color w:val="000000" w:themeColor="text1"/>
          <w:sz w:val="28"/>
          <w:szCs w:val="28"/>
        </w:rPr>
        <w:t>Концепция информатизации системы образования Республики Беларусь на период до 2020 года [Электронный ресурс]. – Режим доступа: http://www.giac.unibel.by – Дата доступа: 02.05.2020.</w:t>
      </w:r>
    </w:p>
    <w:p w:rsidR="00C10070" w:rsidRPr="003F0B9E" w:rsidRDefault="003F0B9E" w:rsidP="00982941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64432">
        <w:rPr>
          <w:rFonts w:ascii="Times New Roman" w:hAnsi="Times New Roman" w:cs="Times New Roman"/>
          <w:color w:val="000000" w:themeColor="text1"/>
          <w:sz w:val="28"/>
          <w:szCs w:val="28"/>
        </w:rPr>
        <w:t>Лапшова</w:t>
      </w:r>
      <w:proofErr w:type="spellEnd"/>
      <w:r w:rsidRPr="00D644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А.В., </w:t>
      </w:r>
      <w:proofErr w:type="spellStart"/>
      <w:r w:rsidRPr="00D64432">
        <w:rPr>
          <w:rFonts w:ascii="Times New Roman" w:hAnsi="Times New Roman" w:cs="Times New Roman"/>
          <w:color w:val="000000" w:themeColor="text1"/>
          <w:sz w:val="28"/>
          <w:szCs w:val="28"/>
        </w:rPr>
        <w:t>Сундеева</w:t>
      </w:r>
      <w:proofErr w:type="spellEnd"/>
      <w:r w:rsidRPr="00D644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М.О., Татаренко М.А. </w:t>
      </w:r>
      <w:r w:rsidRPr="00D64432">
        <w:rPr>
          <w:rFonts w:ascii="Times New Roman" w:hAnsi="Times New Roman" w:cs="Times New Roman"/>
          <w:color w:val="000000" w:themeColor="text1"/>
          <w:sz w:val="28"/>
          <w:szCs w:val="28"/>
          <w:lang w:val="be-BY"/>
        </w:rPr>
        <w:t>Д</w:t>
      </w:r>
      <w:proofErr w:type="spellStart"/>
      <w:r w:rsidRPr="00D64432">
        <w:rPr>
          <w:rFonts w:ascii="Times New Roman" w:hAnsi="Times New Roman" w:cs="Times New Roman"/>
          <w:color w:val="000000" w:themeColor="text1"/>
          <w:sz w:val="28"/>
          <w:szCs w:val="28"/>
        </w:rPr>
        <w:t>истанционные</w:t>
      </w:r>
      <w:proofErr w:type="spellEnd"/>
      <w:r w:rsidRPr="00D644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технологии обучения как ресурс повышения качества образования // Международный студенческий научный вестник. – 2017. – № 6.; URL: http://www.eduherald.ru/ru/article/view?id=17821 (дата обращения: 18.05.2020).</w:t>
      </w:r>
    </w:p>
    <w:p w:rsidR="00982941" w:rsidRPr="003F0B9E" w:rsidRDefault="00982941" w:rsidP="00982941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982941" w:rsidRPr="003F0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76340"/>
    <w:multiLevelType w:val="multilevel"/>
    <w:tmpl w:val="3E8602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1">
    <w:nsid w:val="305021EA"/>
    <w:multiLevelType w:val="hybridMultilevel"/>
    <w:tmpl w:val="0592F32E"/>
    <w:lvl w:ilvl="0" w:tplc="08448D8E">
      <w:start w:val="1"/>
      <w:numFmt w:val="bullet"/>
      <w:suff w:val="space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B9E"/>
    <w:rsid w:val="003F0B9E"/>
    <w:rsid w:val="007A593E"/>
    <w:rsid w:val="00905066"/>
    <w:rsid w:val="00982941"/>
    <w:rsid w:val="00B24707"/>
    <w:rsid w:val="00C1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B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2020-10-07T08:25:00Z</dcterms:created>
  <dcterms:modified xsi:type="dcterms:W3CDTF">2020-10-08T06:33:00Z</dcterms:modified>
</cp:coreProperties>
</file>